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125A6" w14:textId="77777777" w:rsidR="001C1CC6" w:rsidRDefault="001C1CC6" w:rsidP="001C1CC6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May 2022</w:t>
      </w:r>
      <w:r>
        <w:tab/>
        <w:t>6:290</w:t>
      </w:r>
    </w:p>
    <w:p w14:paraId="639E17CF" w14:textId="77777777" w:rsidR="001C1CC6" w:rsidRDefault="001C1CC6" w:rsidP="001C1CC6">
      <w:pPr>
        <w:tabs>
          <w:tab w:val="right" w:pos="9000"/>
        </w:tabs>
      </w:pPr>
    </w:p>
    <w:p w14:paraId="43045D7B" w14:textId="77777777" w:rsidR="001C1CC6" w:rsidRDefault="001C1CC6" w:rsidP="001C1CC6">
      <w:pPr>
        <w:pStyle w:val="Heading1"/>
      </w:pPr>
      <w:r>
        <w:t>Instruction</w:t>
      </w:r>
    </w:p>
    <w:p w14:paraId="19830623" w14:textId="77777777" w:rsidR="001C1CC6" w:rsidRDefault="001C1CC6" w:rsidP="001C1CC6">
      <w:pPr>
        <w:pStyle w:val="Heading2"/>
        <w:rPr>
          <w:spacing w:val="-2"/>
        </w:rPr>
      </w:pPr>
      <w:bookmarkStart w:id="0" w:name="_Toc364937881"/>
      <w:r>
        <w:t>Homework</w:t>
      </w:r>
      <w:bookmarkEnd w:id="0"/>
    </w:p>
    <w:p w14:paraId="528F2702" w14:textId="77777777" w:rsidR="001C1CC6" w:rsidRDefault="001C1CC6" w:rsidP="001C1CC6">
      <w:pPr>
        <w:pStyle w:val="BodyText"/>
      </w:pPr>
      <w:r>
        <w:t>Homework</w:t>
      </w:r>
      <w:r w:rsidRPr="00934F7B">
        <w:t xml:space="preserve"> </w:t>
      </w:r>
      <w:r>
        <w:t>is</w:t>
      </w:r>
      <w:r w:rsidRPr="00934F7B">
        <w:t xml:space="preserve"> part of the District’s instructional program</w:t>
      </w:r>
      <w:r>
        <w:t xml:space="preserve"> and</w:t>
      </w:r>
      <w:r w:rsidRPr="00934F7B">
        <w:t xml:space="preserve"> has the overarching goal of increasing student achievement. </w:t>
      </w:r>
      <w:r>
        <w:t>Homework is assigned to further a student’s educational development and is an application or adaptation of a classroom experience. The Superintendent shall provide guidance to ensure that homework:</w:t>
      </w:r>
    </w:p>
    <w:p w14:paraId="58D85DB4" w14:textId="77777777" w:rsidR="001C1CC6" w:rsidRDefault="001C1CC6" w:rsidP="001C1CC6">
      <w:pPr>
        <w:pStyle w:val="ListNumber2"/>
        <w:numPr>
          <w:ilvl w:val="0"/>
          <w:numId w:val="1"/>
        </w:numPr>
      </w:pPr>
      <w:r>
        <w:t>Is used to reinforce and apply previously covered concepts, principles, and skills;</w:t>
      </w:r>
    </w:p>
    <w:p w14:paraId="7F8FA465" w14:textId="77777777" w:rsidR="001C1CC6" w:rsidRDefault="001C1CC6" w:rsidP="001C1CC6">
      <w:pPr>
        <w:pStyle w:val="ListNumber2"/>
        <w:numPr>
          <w:ilvl w:val="0"/>
          <w:numId w:val="1"/>
        </w:numPr>
      </w:pPr>
      <w:r>
        <w:t>Is not assigned for disciplinary purposes;</w:t>
      </w:r>
    </w:p>
    <w:p w14:paraId="44A2A702" w14:textId="77777777" w:rsidR="001C1CC6" w:rsidRDefault="001C1CC6" w:rsidP="001C1CC6">
      <w:pPr>
        <w:pStyle w:val="ListNumber2"/>
        <w:numPr>
          <w:ilvl w:val="0"/>
          <w:numId w:val="1"/>
        </w:numPr>
      </w:pPr>
      <w:r>
        <w:t>Serves as a communication link between the school and parents/guardians;</w:t>
      </w:r>
    </w:p>
    <w:p w14:paraId="2EEDDC5B" w14:textId="77777777" w:rsidR="001C1CC6" w:rsidRDefault="001C1CC6" w:rsidP="001C1CC6">
      <w:pPr>
        <w:pStyle w:val="ListNumber2"/>
        <w:numPr>
          <w:ilvl w:val="0"/>
          <w:numId w:val="1"/>
        </w:numPr>
      </w:pPr>
      <w:r>
        <w:t>Encourages independent thought, self-direction, and self-discipline; and</w:t>
      </w:r>
    </w:p>
    <w:p w14:paraId="762B66B9" w14:textId="77777777" w:rsidR="001C1CC6" w:rsidRDefault="001C1CC6" w:rsidP="001C1CC6">
      <w:pPr>
        <w:pStyle w:val="ListNumber2"/>
        <w:numPr>
          <w:ilvl w:val="0"/>
          <w:numId w:val="1"/>
        </w:numPr>
      </w:pPr>
      <w:r>
        <w:t>Is of appropriate frequency and length, and does not become excessive, according to the teacher’s best professional judgment.</w:t>
      </w:r>
    </w:p>
    <w:p w14:paraId="7A10B4F9" w14:textId="77777777" w:rsidR="001C1CC6" w:rsidRPr="00EE2EFE" w:rsidRDefault="001C1CC6" w:rsidP="001C1CC6">
      <w:pPr>
        <w:pStyle w:val="SUBHEADING"/>
      </w:pPr>
      <w:r w:rsidRPr="00EE2EFE">
        <w:t>Missed Homework</w:t>
      </w:r>
      <w:r w:rsidRPr="0079031E">
        <w:rPr>
          <w:u w:val="none"/>
        </w:rPr>
        <w:t xml:space="preserve"> </w:t>
      </w:r>
    </w:p>
    <w:p w14:paraId="6DFBB8B4" w14:textId="77777777" w:rsidR="001C1CC6" w:rsidRPr="005940D7" w:rsidRDefault="001C1CC6" w:rsidP="001C1CC6">
      <w:pPr>
        <w:pStyle w:val="BodyText"/>
      </w:pPr>
      <w:r>
        <w:t xml:space="preserve">Students absent for a valid cause may make up missed homework in a reasonable timeframe per policy 7:70, </w:t>
      </w:r>
      <w:r>
        <w:rPr>
          <w:i/>
          <w:iCs/>
        </w:rPr>
        <w:t>Attendance and Truancy</w:t>
      </w:r>
      <w:r>
        <w:t xml:space="preserve">. </w:t>
      </w:r>
    </w:p>
    <w:p w14:paraId="6CE9C228" w14:textId="283CD87E" w:rsidR="001C1CC6" w:rsidRDefault="001C1CC6" w:rsidP="001C1CC6">
      <w:pPr>
        <w:pStyle w:val="CROSSREF"/>
      </w:pPr>
      <w:r>
        <w:t>CROSS REF.:</w:t>
      </w:r>
      <w:r>
        <w:tab/>
        <w:t>7:70 (Attendance and Truancy)</w:t>
      </w:r>
    </w:p>
    <w:p w14:paraId="414A19D6" w14:textId="308AC3DE" w:rsidR="001C1CC6" w:rsidRPr="001C1CC6" w:rsidRDefault="001C1CC6" w:rsidP="001C1CC6">
      <w:pPr>
        <w:pStyle w:val="CROSSREF"/>
        <w:rPr>
          <w:lang w:val="en-US"/>
        </w:rPr>
      </w:pPr>
      <w:r>
        <w:rPr>
          <w:lang w:val="en-US"/>
        </w:rPr>
        <w:t>ADOPTED.:</w:t>
      </w:r>
      <w:r>
        <w:rPr>
          <w:lang w:val="en-US"/>
        </w:rPr>
        <w:tab/>
        <w:t>June 9, 2022</w:t>
      </w:r>
    </w:p>
    <w:p w14:paraId="4121EBBC" w14:textId="77777777" w:rsidR="003160D9" w:rsidRDefault="003160D9"/>
    <w:sectPr w:rsidR="003160D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3456D" w14:textId="77777777" w:rsidR="007757FE" w:rsidRDefault="007757FE" w:rsidP="003160D9">
      <w:r>
        <w:separator/>
      </w:r>
    </w:p>
  </w:endnote>
  <w:endnote w:type="continuationSeparator" w:id="0">
    <w:p w14:paraId="7CB820B6" w14:textId="77777777" w:rsidR="007757FE" w:rsidRDefault="007757FE" w:rsidP="0031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2221" w14:textId="175DEF63" w:rsidR="001C1CC6" w:rsidRDefault="001C1CC6" w:rsidP="001C1CC6">
    <w:pPr>
      <w:pStyle w:val="Footer"/>
      <w:tabs>
        <w:tab w:val="right" w:pos="9000"/>
      </w:tabs>
    </w:pPr>
    <w:r>
      <w:t>6:290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B265CA9" w14:textId="6B34D99E" w:rsidR="003160D9" w:rsidRDefault="003160D9">
    <w:pPr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C1C6" w14:textId="77777777" w:rsidR="007757FE" w:rsidRDefault="007757FE" w:rsidP="003160D9">
      <w:r>
        <w:separator/>
      </w:r>
    </w:p>
  </w:footnote>
  <w:footnote w:type="continuationSeparator" w:id="0">
    <w:p w14:paraId="0BE341FC" w14:textId="77777777" w:rsidR="007757FE" w:rsidRDefault="007757FE" w:rsidP="0031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F41F8"/>
    <w:multiLevelType w:val="singleLevel"/>
    <w:tmpl w:val="1B4C97E6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num w:numId="1" w16cid:durableId="205326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D9"/>
    <w:rsid w:val="00070B50"/>
    <w:rsid w:val="00146B9D"/>
    <w:rsid w:val="001C1CC6"/>
    <w:rsid w:val="00253CF0"/>
    <w:rsid w:val="00264AC0"/>
    <w:rsid w:val="00272A8A"/>
    <w:rsid w:val="003160D9"/>
    <w:rsid w:val="00342CCE"/>
    <w:rsid w:val="004804E5"/>
    <w:rsid w:val="005377BA"/>
    <w:rsid w:val="00742FC5"/>
    <w:rsid w:val="00772A46"/>
    <w:rsid w:val="007757FE"/>
    <w:rsid w:val="008C19BC"/>
    <w:rsid w:val="008F0039"/>
    <w:rsid w:val="009062CC"/>
    <w:rsid w:val="00A61773"/>
    <w:rsid w:val="00AF7250"/>
    <w:rsid w:val="00D04B30"/>
    <w:rsid w:val="00D138E3"/>
    <w:rsid w:val="00D25AC6"/>
    <w:rsid w:val="00EC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795D3"/>
  <w15:chartTrackingRefBased/>
  <w15:docId w15:val="{69E3127F-82AF-194C-AD5F-A4D20C9E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C1CC6"/>
    <w:pPr>
      <w:keepNext/>
      <w:overflowPunct w:val="0"/>
      <w:autoSpaceDE w:val="0"/>
      <w:autoSpaceDN w:val="0"/>
      <w:adjustRightInd w:val="0"/>
      <w:spacing w:before="120" w:after="120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  <w:lang w:val="x-none" w:eastAsia="x-none"/>
    </w:rPr>
  </w:style>
  <w:style w:type="paragraph" w:styleId="Heading2">
    <w:name w:val="heading 2"/>
    <w:basedOn w:val="Normal"/>
    <w:next w:val="BodyText"/>
    <w:link w:val="Heading2Char"/>
    <w:qFormat/>
    <w:rsid w:val="001C1CC6"/>
    <w:pPr>
      <w:keepNext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ascii="Arial" w:eastAsia="Times New Roman" w:hAnsi="Arial" w:cs="Times New Roman"/>
      <w:b/>
      <w:kern w:val="28"/>
      <w:sz w:val="22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1CC6"/>
    <w:rPr>
      <w:rFonts w:ascii="Arial" w:eastAsia="Times New Roman" w:hAnsi="Arial" w:cs="Times New Roman"/>
      <w:b/>
      <w:kern w:val="28"/>
      <w:sz w:val="28"/>
      <w:szCs w:val="20"/>
      <w:u w:val="single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1C1CC6"/>
    <w:rPr>
      <w:rFonts w:ascii="Arial" w:eastAsia="Times New Roman" w:hAnsi="Arial" w:cs="Times New Roman"/>
      <w:b/>
      <w:kern w:val="28"/>
      <w:sz w:val="22"/>
      <w:szCs w:val="20"/>
      <w:u w:val="single"/>
      <w:lang w:val="x-none" w:eastAsia="x-none"/>
    </w:rPr>
  </w:style>
  <w:style w:type="paragraph" w:styleId="BodyText">
    <w:name w:val="Body Text"/>
    <w:basedOn w:val="Normal"/>
    <w:link w:val="BodyTextChar"/>
    <w:rsid w:val="001C1CC6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C1CC6"/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paragraph" w:customStyle="1" w:styleId="CROSSREF">
    <w:name w:val="CROSS REF"/>
    <w:basedOn w:val="Normal"/>
    <w:link w:val="CROSSREFChar"/>
    <w:rsid w:val="001C1CC6"/>
    <w:pPr>
      <w:keepNext/>
      <w:keepLines/>
      <w:tabs>
        <w:tab w:val="left" w:pos="1800"/>
      </w:tabs>
      <w:overflowPunct w:val="0"/>
      <w:autoSpaceDE w:val="0"/>
      <w:autoSpaceDN w:val="0"/>
      <w:adjustRightInd w:val="0"/>
      <w:spacing w:before="240"/>
      <w:ind w:left="1800" w:hanging="1800"/>
      <w:textAlignment w:val="baseline"/>
    </w:pPr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paragraph" w:styleId="ListNumber2">
    <w:name w:val="List Number 2"/>
    <w:basedOn w:val="Normal"/>
    <w:link w:val="ListNumber2Char"/>
    <w:rsid w:val="001C1CC6"/>
    <w:pPr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paragraph" w:customStyle="1" w:styleId="SUBHEADING">
    <w:name w:val="SUBHEADING"/>
    <w:basedOn w:val="Normal"/>
    <w:next w:val="BodyText"/>
    <w:link w:val="SUBHEADINGChar"/>
    <w:rsid w:val="001C1CC6"/>
    <w:pPr>
      <w:keepNext/>
      <w:overflowPunct w:val="0"/>
      <w:autoSpaceDE w:val="0"/>
      <w:autoSpaceDN w:val="0"/>
      <w:adjustRightInd w:val="0"/>
      <w:spacing w:before="120" w:after="60"/>
      <w:textAlignment w:val="baseline"/>
    </w:pPr>
    <w:rPr>
      <w:rFonts w:ascii="Times New Roman" w:eastAsia="Times New Roman" w:hAnsi="Times New Roman" w:cs="Times New Roman"/>
      <w:kern w:val="28"/>
      <w:sz w:val="22"/>
      <w:szCs w:val="20"/>
      <w:u w:val="single"/>
      <w:lang w:val="x-none" w:eastAsia="x-none"/>
    </w:rPr>
  </w:style>
  <w:style w:type="paragraph" w:styleId="Header">
    <w:name w:val="header"/>
    <w:basedOn w:val="Normal"/>
    <w:link w:val="HeaderChar"/>
    <w:rsid w:val="001C1CC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1C1CC6"/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character" w:customStyle="1" w:styleId="SUBHEADINGChar">
    <w:name w:val="SUBHEADING Char"/>
    <w:link w:val="SUBHEADING"/>
    <w:rsid w:val="001C1CC6"/>
    <w:rPr>
      <w:rFonts w:ascii="Times New Roman" w:eastAsia="Times New Roman" w:hAnsi="Times New Roman" w:cs="Times New Roman"/>
      <w:kern w:val="28"/>
      <w:sz w:val="22"/>
      <w:szCs w:val="20"/>
      <w:u w:val="single"/>
      <w:lang w:val="x-none" w:eastAsia="x-none"/>
    </w:rPr>
  </w:style>
  <w:style w:type="character" w:customStyle="1" w:styleId="ListNumber2Char">
    <w:name w:val="List Number 2 Char"/>
    <w:link w:val="ListNumber2"/>
    <w:rsid w:val="001C1CC6"/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character" w:customStyle="1" w:styleId="CROSSREFChar">
    <w:name w:val="CROSS REF Char"/>
    <w:link w:val="CROSSREF"/>
    <w:rsid w:val="001C1CC6"/>
    <w:rPr>
      <w:rFonts w:ascii="Times New Roman" w:eastAsia="Times New Roman" w:hAnsi="Times New Roman" w:cs="Times New Roman"/>
      <w:kern w:val="28"/>
      <w:sz w:val="22"/>
      <w:szCs w:val="20"/>
      <w:lang w:val="x-none" w:eastAsia="x-none"/>
    </w:rPr>
  </w:style>
  <w:style w:type="paragraph" w:styleId="Footer">
    <w:name w:val="footer"/>
    <w:basedOn w:val="Normal"/>
    <w:link w:val="FooterChar"/>
    <w:unhideWhenUsed/>
    <w:rsid w:val="001C1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C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2022-05-20T13:39:00Z</dcterms:created>
  <dcterms:modified xsi:type="dcterms:W3CDTF">2022-05-20T13:39:00Z</dcterms:modified>
</cp:coreProperties>
</file>